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DECLARAÇÃO PESSOA COM DEFICIÊNCIA - PCD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 ___________________________________________________________, CPF nº_______________________, RG nº ___________________, DECLARO para fins de participação no Edital [NOME OU NÚMERO DO EDITAL]  que sou pessoa com deficiência.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ser verdade, assino a presente declaração e estou ciente de que a apresentação de declaração falsa pode acarretar desclassificação do edital e aplicação de sanções administrativas, civis e penais cabíveis.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color w:val="80808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AGENTE CULTURAL OU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-114298</wp:posOffset>
          </wp:positionH>
          <wp:positionV relativeFrom="paragraph">
            <wp:posOffset>-361948</wp:posOffset>
          </wp:positionV>
          <wp:extent cx="1706880" cy="7877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-247648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JQSbRFep1ikUFGQA+kJk1aMJaQ==">CgMxLjA4AHIhMU5HLVVGTGtVTjVISTBoYTJFV3k3d18xTnNhc1lHM0cz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